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B4" w:rsidRDefault="00A9572D">
      <w:pPr>
        <w:rPr>
          <w:b/>
        </w:rPr>
      </w:pPr>
      <w:r w:rsidRPr="00A9572D">
        <w:rPr>
          <w:b/>
        </w:rPr>
        <w:t xml:space="preserve">Mailverkeer </w:t>
      </w:r>
    </w:p>
    <w:p w:rsidR="003F2D67" w:rsidRDefault="003F2D67" w:rsidP="003F2D67">
      <w:pPr>
        <w:outlineLvl w:val="0"/>
      </w:pPr>
      <w:r>
        <w:rPr>
          <w:b/>
          <w:bCs/>
          <w:lang w:eastAsia="nl-NL"/>
        </w:rPr>
        <w:t>Van:</w:t>
      </w:r>
      <w:r>
        <w:rPr>
          <w:lang w:eastAsia="nl-NL"/>
        </w:rPr>
        <w:t xml:space="preserve"> </w:t>
      </w:r>
      <w:r>
        <w:rPr>
          <w:i/>
          <w:lang w:eastAsia="nl-NL"/>
        </w:rPr>
        <w:t>namens gemeente</w:t>
      </w:r>
      <w:r>
        <w:rPr>
          <w:lang w:eastAsia="nl-NL"/>
        </w:rPr>
        <w:t xml:space="preserve"> </w:t>
      </w:r>
      <w:r>
        <w:rPr>
          <w:lang w:eastAsia="nl-NL"/>
        </w:rPr>
        <w:br/>
      </w:r>
      <w:r>
        <w:rPr>
          <w:b/>
          <w:bCs/>
          <w:lang w:eastAsia="nl-NL"/>
        </w:rPr>
        <w:t>Verzonden:</w:t>
      </w:r>
      <w:r>
        <w:rPr>
          <w:lang w:eastAsia="nl-NL"/>
        </w:rPr>
        <w:t xml:space="preserve"> vrijdag 7 april 2017 17:08</w:t>
      </w:r>
      <w:r>
        <w:rPr>
          <w:lang w:eastAsia="nl-NL"/>
        </w:rPr>
        <w:br/>
      </w:r>
      <w:r>
        <w:rPr>
          <w:b/>
          <w:bCs/>
          <w:lang w:eastAsia="nl-NL"/>
        </w:rPr>
        <w:t>Aan:</w:t>
      </w:r>
      <w:r>
        <w:rPr>
          <w:lang w:eastAsia="nl-NL"/>
        </w:rPr>
        <w:t xml:space="preserve"> </w:t>
      </w:r>
      <w:r>
        <w:rPr>
          <w:i/>
          <w:lang w:eastAsia="nl-NL"/>
        </w:rPr>
        <w:t>aannemers (5 maal verzonden)</w:t>
      </w:r>
      <w:r>
        <w:rPr>
          <w:lang w:eastAsia="nl-NL"/>
        </w:rPr>
        <w:t>&gt;</w:t>
      </w:r>
      <w:r>
        <w:rPr>
          <w:lang w:eastAsia="nl-NL"/>
        </w:rPr>
        <w:br/>
      </w:r>
      <w:r>
        <w:rPr>
          <w:b/>
          <w:bCs/>
          <w:lang w:eastAsia="nl-NL"/>
        </w:rPr>
        <w:t>CC:</w:t>
      </w:r>
      <w:r>
        <w:rPr>
          <w:lang w:eastAsia="nl-NL"/>
        </w:rPr>
        <w:t xml:space="preserve"> (gemeente Groningen) &lt;</w:t>
      </w:r>
      <w:hyperlink r:id="rId6" w:history="1">
        <w:r w:rsidRPr="00AA62DF">
          <w:rPr>
            <w:rStyle w:val="Hyperlink"/>
            <w:lang w:eastAsia="nl-NL"/>
          </w:rPr>
          <w:t>@groningen.nl</w:t>
        </w:r>
      </w:hyperlink>
      <w:r>
        <w:rPr>
          <w:lang w:eastAsia="nl-NL"/>
        </w:rPr>
        <w:t>&gt;; Middelkoop Advies &lt;</w:t>
      </w:r>
      <w:hyperlink r:id="rId7" w:history="1">
        <w:r>
          <w:rPr>
            <w:rStyle w:val="Hyperlink"/>
            <w:lang w:eastAsia="nl-NL"/>
          </w:rPr>
          <w:t>info@middelkoopadvies.nl</w:t>
        </w:r>
      </w:hyperlink>
      <w:r>
        <w:rPr>
          <w:lang w:eastAsia="nl-NL"/>
        </w:rPr>
        <w:t>&gt;</w:t>
      </w:r>
      <w:r>
        <w:rPr>
          <w:lang w:eastAsia="nl-NL"/>
        </w:rPr>
        <w:br/>
      </w:r>
      <w:r>
        <w:rPr>
          <w:b/>
          <w:bCs/>
          <w:lang w:eastAsia="nl-NL"/>
        </w:rPr>
        <w:t>Onderwerp:</w:t>
      </w:r>
      <w:r>
        <w:rPr>
          <w:lang w:eastAsia="nl-NL"/>
        </w:rPr>
        <w:t xml:space="preserve"> Verzoek tot deelname inschrijving</w:t>
      </w:r>
    </w:p>
    <w:p w:rsidR="003F2D67" w:rsidRDefault="003F2D67" w:rsidP="003F2D67">
      <w:r>
        <w:t xml:space="preserve"> Beste </w:t>
      </w:r>
      <w:r>
        <w:t>…</w:t>
      </w:r>
      <w:r>
        <w:t>,</w:t>
      </w:r>
    </w:p>
    <w:p w:rsidR="003F2D67" w:rsidRDefault="003F2D67" w:rsidP="003F2D67">
      <w:r>
        <w:t> De gemeente Groningen is voornemens om op diverse sportparken kunstgrasvelden aan te leggen, c.q. te renoveren. Het betreft de volgende projecten:</w:t>
      </w:r>
    </w:p>
    <w:tbl>
      <w:tblPr>
        <w:tblW w:w="0" w:type="auto"/>
        <w:tblCellMar>
          <w:left w:w="0" w:type="dxa"/>
          <w:right w:w="0" w:type="dxa"/>
        </w:tblCellMar>
        <w:tblLook w:val="04A0" w:firstRow="1" w:lastRow="0" w:firstColumn="1" w:lastColumn="0" w:noHBand="0" w:noVBand="1"/>
      </w:tblPr>
      <w:tblGrid>
        <w:gridCol w:w="548"/>
        <w:gridCol w:w="3260"/>
        <w:gridCol w:w="4961"/>
      </w:tblGrid>
      <w:tr w:rsidR="003F2D67" w:rsidTr="003F2D67">
        <w:tc>
          <w:tcPr>
            <w:tcW w:w="49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3F2D67" w:rsidRDefault="003F2D67">
            <w:pPr>
              <w:rPr>
                <w:rFonts w:ascii="Calibri" w:hAnsi="Calibri" w:cs="Calibri"/>
              </w:rPr>
            </w:pPr>
            <w:r>
              <w:t> </w:t>
            </w:r>
            <w:r>
              <w:rPr>
                <w:b/>
                <w:bCs/>
              </w:rPr>
              <w:t>Nr.</w:t>
            </w:r>
          </w:p>
        </w:tc>
        <w:tc>
          <w:tcPr>
            <w:tcW w:w="32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3F2D67" w:rsidRDefault="003F2D67">
            <w:pPr>
              <w:rPr>
                <w:rFonts w:ascii="Calibri" w:hAnsi="Calibri" w:cs="Calibri"/>
              </w:rPr>
            </w:pPr>
            <w:r>
              <w:rPr>
                <w:b/>
                <w:bCs/>
              </w:rPr>
              <w:t>Sportpark</w:t>
            </w:r>
          </w:p>
        </w:tc>
        <w:tc>
          <w:tcPr>
            <w:tcW w:w="496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3F2D67" w:rsidRDefault="003F2D67">
            <w:pPr>
              <w:rPr>
                <w:rFonts w:ascii="Calibri" w:hAnsi="Calibri" w:cs="Calibri"/>
              </w:rPr>
            </w:pPr>
            <w:r>
              <w:rPr>
                <w:b/>
                <w:bCs/>
              </w:rPr>
              <w:t>Omschrijving</w:t>
            </w:r>
          </w:p>
        </w:tc>
      </w:tr>
      <w:tr w:rsidR="003F2D67" w:rsidTr="003F2D6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Het Noorden</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Aanleg kunstgras voetbalveld 3</w:t>
            </w:r>
          </w:p>
        </w:tc>
      </w:tr>
      <w:tr w:rsidR="003F2D67" w:rsidTr="003F2D6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Esserberg</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Aanleg kunstgras combinatieveld voetbal/rugby</w:t>
            </w:r>
          </w:p>
        </w:tc>
      </w:tr>
      <w:tr w:rsidR="003F2D67" w:rsidTr="003F2D6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Hoogkerk / De Verbetering</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Aanleg kunstgras voetbalveld 4</w:t>
            </w:r>
          </w:p>
        </w:tc>
      </w:tr>
      <w:tr w:rsidR="003F2D67" w:rsidTr="003F2D6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4</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Corpus den Hoorn</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Renovatie hockeyveld 1</w:t>
            </w:r>
          </w:p>
        </w:tc>
      </w:tr>
      <w:tr w:rsidR="003F2D67" w:rsidTr="003F2D67">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5</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proofErr w:type="spellStart"/>
            <w:r>
              <w:t>Velocitas</w:t>
            </w:r>
            <w:proofErr w:type="spellEnd"/>
            <w:r>
              <w:t xml:space="preserve">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3F2D67" w:rsidRDefault="003F2D67">
            <w:pPr>
              <w:rPr>
                <w:rFonts w:ascii="Calibri" w:hAnsi="Calibri" w:cs="Calibri"/>
              </w:rPr>
            </w:pPr>
            <w:r>
              <w:t>Aanleg kunstgras voetbalveld 2</w:t>
            </w:r>
          </w:p>
        </w:tc>
      </w:tr>
    </w:tbl>
    <w:p w:rsidR="003F2D67" w:rsidRDefault="003F2D67" w:rsidP="003F2D67">
      <w:pPr>
        <w:rPr>
          <w:rFonts w:ascii="Calibri" w:hAnsi="Calibri" w:cs="Calibri"/>
        </w:rPr>
      </w:pPr>
      <w:r>
        <w:t> </w:t>
      </w:r>
    </w:p>
    <w:p w:rsidR="003F2D67" w:rsidRDefault="003F2D67" w:rsidP="003F2D67">
      <w:r>
        <w:t xml:space="preserve">* Over de doorgang van dit project zal op 20 april 2017 bestuurlijke besluitvorming plaatsvinden. </w:t>
      </w:r>
    </w:p>
    <w:p w:rsidR="003F2D67" w:rsidRDefault="003F2D67" w:rsidP="003F2D67">
      <w:r>
        <w:t xml:space="preserve"> De gemeente zal de geïnteresseerden op 20 april 2017 de aanbestedingsdocumenten toezenden. De aanbesteding zal plaatsvinden op 16 mei 2017. Afhankelijk van de besluitvorming van de gemeente Groningen kan het zijn dat de aanbesteding van project </w:t>
      </w:r>
      <w:proofErr w:type="spellStart"/>
      <w:r>
        <w:t>Velocitas</w:t>
      </w:r>
      <w:proofErr w:type="spellEnd"/>
      <w:r>
        <w:t xml:space="preserve"> niet wordt opgestart. Deze werken dienen uitgevoerd te worden in de periode tussen 19 juni 2017 en 1 september 2017. </w:t>
      </w:r>
    </w:p>
    <w:p w:rsidR="003F2D67" w:rsidRDefault="003F2D67" w:rsidP="003F2D67">
      <w:r>
        <w:t xml:space="preserve"> Namens de gemeente vernemen wij graag of u geïnteresseerd bent om een uitnodiging tot inschrijving voor deze werken te ontvangen. Bij voorbaat dank voor uw reactie. </w:t>
      </w:r>
    </w:p>
    <w:p w:rsidR="003F2D67" w:rsidRDefault="003F2D67" w:rsidP="003F2D67">
      <w:r>
        <w:t> </w:t>
      </w:r>
      <w:r>
        <w:rPr>
          <w:lang w:eastAsia="nl-NL"/>
        </w:rPr>
        <w:t>Met vriendelijke groet,</w:t>
      </w:r>
    </w:p>
    <w:p w:rsidR="003F2D67" w:rsidRDefault="003F2D67" w:rsidP="003F2D67">
      <w:r>
        <w:rPr>
          <w:lang w:eastAsia="nl-NL"/>
        </w:rPr>
        <w:t> </w:t>
      </w:r>
    </w:p>
    <w:p w:rsidR="003F2D67" w:rsidRDefault="003F2D67" w:rsidP="003F2D67">
      <w:r>
        <w:rPr>
          <w:lang w:eastAsia="nl-NL"/>
        </w:rPr>
        <w:t> </w:t>
      </w:r>
    </w:p>
    <w:p w:rsidR="003F2D67" w:rsidRDefault="003F2D67" w:rsidP="003F2D67">
      <w:r>
        <w:rPr>
          <w:noProof/>
          <w:color w:val="1F497D"/>
          <w:lang w:eastAsia="nl-NL"/>
        </w:rPr>
        <w:drawing>
          <wp:inline distT="0" distB="0" distL="0" distR="0">
            <wp:extent cx="1905000" cy="409575"/>
            <wp:effectExtent l="0" t="0" r="0" b="9525"/>
            <wp:docPr id="4" name="Afbeelding 4" descr="logo_handtekening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handtekening_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rsidR="003F2D67" w:rsidRDefault="003F2D67" w:rsidP="003F2D67">
      <w:r>
        <w:rPr>
          <w:color w:val="1F497D"/>
          <w:lang w:eastAsia="nl-NL"/>
        </w:rPr>
        <w:t> </w:t>
      </w:r>
    </w:p>
    <w:p w:rsidR="003F2D67" w:rsidRDefault="003F2D67" w:rsidP="003F2D67">
      <w:r>
        <w:rPr>
          <w:b/>
          <w:bCs/>
          <w:lang w:eastAsia="nl-NL"/>
        </w:rPr>
        <w:t>Adres</w:t>
      </w:r>
      <w:r>
        <w:rPr>
          <w:lang w:eastAsia="nl-NL"/>
        </w:rPr>
        <w:t>    Prinsenstraat 2, 6953 BT  DIEREN</w:t>
      </w:r>
    </w:p>
    <w:p w:rsidR="003F2D67" w:rsidRDefault="003F2D67" w:rsidP="003F2D67">
      <w:r>
        <w:rPr>
          <w:b/>
          <w:bCs/>
          <w:lang w:val="en-US" w:eastAsia="nl-NL"/>
        </w:rPr>
        <w:t xml:space="preserve">Web      </w:t>
      </w:r>
      <w:hyperlink r:id="rId10" w:history="1">
        <w:r>
          <w:rPr>
            <w:rStyle w:val="Hyperlink"/>
            <w:color w:val="auto"/>
            <w:lang w:val="en-US" w:eastAsia="nl-NL"/>
          </w:rPr>
          <w:t>www.middelkoopadvies.nl</w:t>
        </w:r>
      </w:hyperlink>
      <w:r>
        <w:rPr>
          <w:lang w:val="en-US" w:eastAsia="nl-NL"/>
        </w:rPr>
        <w:t xml:space="preserve">  </w:t>
      </w:r>
    </w:p>
    <w:p w:rsidR="003F2D67" w:rsidRPr="003F2D67" w:rsidRDefault="003F2D67" w:rsidP="003F2D67">
      <w:pPr>
        <w:rPr>
          <w:i/>
        </w:rPr>
      </w:pPr>
      <w:r>
        <w:rPr>
          <w:i/>
        </w:rPr>
        <w:lastRenderedPageBreak/>
        <w:t>Namens gemeente aan aannemers (19 april 2017)</w:t>
      </w:r>
    </w:p>
    <w:p w:rsidR="003F2D67" w:rsidRDefault="003F2D67" w:rsidP="003F2D67">
      <w:pPr>
        <w:rPr>
          <w:color w:val="002060"/>
        </w:rPr>
      </w:pPr>
      <w:r>
        <w:t> </w:t>
      </w:r>
      <w:r>
        <w:rPr>
          <w:color w:val="002060"/>
        </w:rPr>
        <w:t xml:space="preserve">Beste </w:t>
      </w:r>
      <w:r>
        <w:rPr>
          <w:color w:val="002060"/>
        </w:rPr>
        <w:t>..</w:t>
      </w:r>
      <w:r>
        <w:rPr>
          <w:color w:val="002060"/>
        </w:rPr>
        <w:t>,</w:t>
      </w:r>
    </w:p>
    <w:p w:rsidR="003F2D67" w:rsidRDefault="003F2D67" w:rsidP="003F2D67">
      <w:pPr>
        <w:rPr>
          <w:color w:val="002060"/>
        </w:rPr>
      </w:pPr>
      <w:r>
        <w:rPr>
          <w:color w:val="002060"/>
        </w:rPr>
        <w:t xml:space="preserve">De aanbestedingsdocumenten van ondergenoemde projecten worden vandaag via </w:t>
      </w:r>
      <w:proofErr w:type="spellStart"/>
      <w:r>
        <w:rPr>
          <w:color w:val="002060"/>
        </w:rPr>
        <w:t>WeTransfer</w:t>
      </w:r>
      <w:proofErr w:type="spellEnd"/>
      <w:r>
        <w:rPr>
          <w:color w:val="002060"/>
        </w:rPr>
        <w:t xml:space="preserve"> aangeboden. Graag vernemen we of alles in goede orde is ontvangen. </w:t>
      </w:r>
    </w:p>
    <w:p w:rsidR="003F2D67" w:rsidRDefault="003F2D67" w:rsidP="003F2D67">
      <w:pPr>
        <w:rPr>
          <w:color w:val="002060"/>
          <w:lang w:eastAsia="nl-NL"/>
        </w:rPr>
      </w:pPr>
      <w:r>
        <w:rPr>
          <w:color w:val="002060"/>
          <w:lang w:eastAsia="nl-NL"/>
        </w:rPr>
        <w:t>Met vriendelijke groet,</w:t>
      </w:r>
    </w:p>
    <w:p w:rsidR="003F2D67" w:rsidRDefault="003F2D67" w:rsidP="003F2D67">
      <w:pPr>
        <w:rPr>
          <w:color w:val="1F497D"/>
          <w:lang w:eastAsia="nl-NL"/>
        </w:rPr>
      </w:pPr>
    </w:p>
    <w:p w:rsidR="003F2D67" w:rsidRDefault="003F2D67" w:rsidP="003F2D67">
      <w:pPr>
        <w:rPr>
          <w:color w:val="1F497D"/>
          <w:lang w:eastAsia="nl-NL"/>
        </w:rPr>
      </w:pPr>
    </w:p>
    <w:p w:rsidR="003F2D67" w:rsidRDefault="003F2D67" w:rsidP="003F2D67">
      <w:pPr>
        <w:rPr>
          <w:color w:val="1F497D"/>
          <w:lang w:eastAsia="nl-NL"/>
        </w:rPr>
      </w:pPr>
      <w:r>
        <w:rPr>
          <w:noProof/>
          <w:color w:val="1F497D"/>
          <w:lang w:eastAsia="nl-NL"/>
        </w:rPr>
        <w:drawing>
          <wp:inline distT="0" distB="0" distL="0" distR="0">
            <wp:extent cx="1905000" cy="409575"/>
            <wp:effectExtent l="0" t="0" r="0" b="9525"/>
            <wp:docPr id="5" name="Afbeelding 5" descr="logo_handtekening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handtekening_mai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rsidR="003F2D67" w:rsidRDefault="003F2D67" w:rsidP="003F2D67">
      <w:pPr>
        <w:rPr>
          <w:b/>
          <w:bCs/>
          <w:color w:val="1F497D"/>
          <w:lang w:eastAsia="nl-NL"/>
        </w:rPr>
      </w:pPr>
    </w:p>
    <w:p w:rsidR="003F2D67" w:rsidRDefault="003F2D67" w:rsidP="003F2D67">
      <w:pPr>
        <w:rPr>
          <w:color w:val="002060"/>
          <w:lang w:eastAsia="nl-NL"/>
        </w:rPr>
      </w:pPr>
      <w:r>
        <w:rPr>
          <w:b/>
          <w:bCs/>
          <w:color w:val="002060"/>
          <w:lang w:eastAsia="nl-NL"/>
        </w:rPr>
        <w:t>Adres</w:t>
      </w:r>
      <w:r>
        <w:rPr>
          <w:color w:val="002060"/>
          <w:lang w:eastAsia="nl-NL"/>
        </w:rPr>
        <w:t>    Prinsenstraat 2, 6953 BT  DIEREN</w:t>
      </w:r>
    </w:p>
    <w:p w:rsidR="003F2D67" w:rsidRDefault="003F2D67" w:rsidP="003F2D67">
      <w:pPr>
        <w:rPr>
          <w:color w:val="1F497D"/>
          <w:lang w:eastAsia="nl-NL"/>
        </w:rPr>
      </w:pPr>
      <w:r>
        <w:rPr>
          <w:b/>
          <w:bCs/>
          <w:color w:val="002060"/>
          <w:lang w:eastAsia="nl-NL"/>
        </w:rPr>
        <w:t xml:space="preserve">Web      </w:t>
      </w:r>
      <w:hyperlink r:id="rId13" w:history="1">
        <w:r>
          <w:rPr>
            <w:rStyle w:val="Hyperlink"/>
            <w:color w:val="002060"/>
            <w:lang w:eastAsia="nl-NL"/>
          </w:rPr>
          <w:t>www.middelkoopadvies.nl</w:t>
        </w:r>
      </w:hyperlink>
      <w:r>
        <w:rPr>
          <w:color w:val="1F497D"/>
          <w:lang w:eastAsia="nl-NL"/>
        </w:rPr>
        <w:t xml:space="preserve">  </w:t>
      </w:r>
    </w:p>
    <w:p w:rsidR="003F2D67" w:rsidRDefault="003F2D67" w:rsidP="003F2D67">
      <w:pPr>
        <w:rPr>
          <w:color w:val="1F497D"/>
          <w:lang w:eastAsia="nl-NL"/>
        </w:rPr>
      </w:pPr>
    </w:p>
    <w:p w:rsidR="003F2D67" w:rsidRDefault="003F2D67" w:rsidP="003F2D67"/>
    <w:p w:rsidR="003F2D67" w:rsidRDefault="003F2D67" w:rsidP="003F2D67">
      <w:pPr>
        <w:outlineLvl w:val="0"/>
        <w:rPr>
          <w:rFonts w:ascii="Calibri" w:hAnsi="Calibri" w:cs="Calibri"/>
          <w:b/>
          <w:bCs/>
        </w:rPr>
      </w:pPr>
    </w:p>
    <w:p w:rsidR="003F2D67" w:rsidRDefault="003F2D67" w:rsidP="003F2D67">
      <w:pPr>
        <w:outlineLvl w:val="0"/>
        <w:rPr>
          <w:rFonts w:ascii="Calibri" w:hAnsi="Calibri" w:cs="Calibri"/>
        </w:rPr>
      </w:pPr>
      <w:r>
        <w:rPr>
          <w:rFonts w:ascii="Calibri" w:hAnsi="Calibri" w:cs="Calibri"/>
          <w:b/>
          <w:bCs/>
        </w:rPr>
        <w:t>Van:</w:t>
      </w:r>
      <w:r>
        <w:rPr>
          <w:rFonts w:ascii="Calibri" w:hAnsi="Calibri" w:cs="Calibri"/>
        </w:rPr>
        <w:t xml:space="preserve"> </w:t>
      </w:r>
      <w:r>
        <w:rPr>
          <w:rFonts w:ascii="Calibri" w:hAnsi="Calibri" w:cs="Calibri"/>
        </w:rPr>
        <w:t xml:space="preserve"> </w:t>
      </w:r>
      <w:r>
        <w:rPr>
          <w:rFonts w:ascii="Calibri" w:hAnsi="Calibri" w:cs="Calibri"/>
          <w:i/>
        </w:rPr>
        <w:t>namens gemeente</w:t>
      </w:r>
      <w:r>
        <w:rPr>
          <w:rFonts w:ascii="Calibri" w:hAnsi="Calibri" w:cs="Calibri"/>
        </w:rPr>
        <w:t xml:space="preserve"> </w:t>
      </w:r>
      <w:r>
        <w:rPr>
          <w:rFonts w:ascii="Calibri" w:hAnsi="Calibri" w:cs="Calibri"/>
        </w:rPr>
        <w:br/>
      </w:r>
      <w:r>
        <w:rPr>
          <w:rFonts w:ascii="Calibri" w:hAnsi="Calibri" w:cs="Calibri"/>
          <w:b/>
          <w:bCs/>
        </w:rPr>
        <w:t>Verzonden:</w:t>
      </w:r>
      <w:r>
        <w:rPr>
          <w:rFonts w:ascii="Calibri" w:hAnsi="Calibri" w:cs="Calibri"/>
        </w:rPr>
        <w:t xml:space="preserve"> vrijdag 21 april 2017 20:06</w:t>
      </w:r>
      <w:r>
        <w:rPr>
          <w:rFonts w:ascii="Calibri" w:hAnsi="Calibri" w:cs="Calibri"/>
        </w:rPr>
        <w:br/>
      </w:r>
      <w:r>
        <w:rPr>
          <w:rFonts w:ascii="Calibri" w:hAnsi="Calibri" w:cs="Calibri"/>
          <w:b/>
          <w:bCs/>
        </w:rPr>
        <w:t>Aan:</w:t>
      </w:r>
      <w:r>
        <w:rPr>
          <w:rFonts w:ascii="Calibri" w:hAnsi="Calibri" w:cs="Calibri"/>
        </w:rPr>
        <w:t xml:space="preserve"> </w:t>
      </w:r>
      <w:r w:rsidRPr="003F2D67">
        <w:rPr>
          <w:rFonts w:ascii="Calibri" w:hAnsi="Calibri" w:cs="Calibri"/>
          <w:i/>
        </w:rPr>
        <w:t>aannemers</w:t>
      </w:r>
      <w:r>
        <w:rPr>
          <w:rFonts w:ascii="Calibri" w:hAnsi="Calibri" w:cs="Calibri"/>
          <w:i/>
        </w:rPr>
        <w:t xml:space="preserve"> (5 maal verzonden)</w:t>
      </w:r>
      <w:r>
        <w:rPr>
          <w:rFonts w:ascii="Calibri" w:hAnsi="Calibri" w:cs="Calibri"/>
        </w:rPr>
        <w:br/>
      </w:r>
      <w:r>
        <w:rPr>
          <w:rFonts w:ascii="Calibri" w:hAnsi="Calibri" w:cs="Calibri"/>
          <w:b/>
          <w:bCs/>
        </w:rPr>
        <w:t>CC:</w:t>
      </w:r>
      <w:r>
        <w:rPr>
          <w:rFonts w:ascii="Calibri" w:hAnsi="Calibri" w:cs="Calibri"/>
        </w:rPr>
        <w:t xml:space="preserve"> Middelkoop Advies &lt;</w:t>
      </w:r>
      <w:hyperlink r:id="rId14" w:history="1">
        <w:r>
          <w:rPr>
            <w:rStyle w:val="Hyperlink"/>
            <w:rFonts w:ascii="Calibri" w:hAnsi="Calibri" w:cs="Calibri"/>
          </w:rPr>
          <w:t>info@middelkoopadvies.nl</w:t>
        </w:r>
      </w:hyperlink>
      <w:r>
        <w:rPr>
          <w:rFonts w:ascii="Calibri" w:hAnsi="Calibri" w:cs="Calibri"/>
        </w:rPr>
        <w:t>&gt;</w:t>
      </w:r>
      <w:r>
        <w:rPr>
          <w:rFonts w:ascii="Calibri" w:hAnsi="Calibri" w:cs="Calibri"/>
        </w:rPr>
        <w:br/>
      </w:r>
      <w:r>
        <w:rPr>
          <w:rFonts w:ascii="Calibri" w:hAnsi="Calibri" w:cs="Calibri"/>
          <w:b/>
          <w:bCs/>
        </w:rPr>
        <w:t>Onderwerp:</w:t>
      </w:r>
      <w:r>
        <w:rPr>
          <w:rFonts w:ascii="Calibri" w:hAnsi="Calibri" w:cs="Calibri"/>
        </w:rPr>
        <w:t xml:space="preserve"> RE: </w:t>
      </w:r>
      <w:hyperlink r:id="rId15" w:history="1">
        <w:r>
          <w:rPr>
            <w:rStyle w:val="Hyperlink"/>
            <w:rFonts w:ascii="Calibri" w:hAnsi="Calibri" w:cs="Calibri"/>
          </w:rPr>
          <w:t>info@middelkoopadvies.nl</w:t>
        </w:r>
      </w:hyperlink>
      <w:r>
        <w:rPr>
          <w:rFonts w:ascii="Calibri" w:hAnsi="Calibri" w:cs="Calibri"/>
        </w:rPr>
        <w:t xml:space="preserve"> heeft je bestanden gestuurd via </w:t>
      </w:r>
      <w:proofErr w:type="spellStart"/>
      <w:r>
        <w:rPr>
          <w:rFonts w:ascii="Calibri" w:hAnsi="Calibri" w:cs="Calibri"/>
        </w:rPr>
        <w:t>WeTransfer</w:t>
      </w:r>
      <w:proofErr w:type="spellEnd"/>
    </w:p>
    <w:p w:rsidR="003F2D67" w:rsidRDefault="003F2D67" w:rsidP="003F2D67">
      <w:pPr>
        <w:rPr>
          <w:rFonts w:ascii="Times New Roman" w:hAnsi="Times New Roman" w:cs="Times New Roman"/>
          <w:sz w:val="24"/>
          <w:szCs w:val="24"/>
        </w:rPr>
      </w:pPr>
    </w:p>
    <w:p w:rsidR="003F2D67" w:rsidRDefault="003F2D67" w:rsidP="003F2D67">
      <w:pPr>
        <w:rPr>
          <w:rFonts w:ascii="Calibri" w:hAnsi="Calibri" w:cs="Calibri"/>
        </w:rPr>
      </w:pPr>
      <w:r>
        <w:rPr>
          <w:rFonts w:ascii="Calibri" w:hAnsi="Calibri" w:cs="Calibri"/>
        </w:rPr>
        <w:t xml:space="preserve">Beste </w:t>
      </w:r>
      <w:r>
        <w:rPr>
          <w:rFonts w:ascii="Calibri" w:hAnsi="Calibri" w:cs="Calibri"/>
        </w:rPr>
        <w:t>….</w:t>
      </w:r>
      <w:r>
        <w:rPr>
          <w:rFonts w:ascii="Calibri" w:hAnsi="Calibri" w:cs="Calibri"/>
        </w:rPr>
        <w:t>,</w:t>
      </w:r>
    </w:p>
    <w:p w:rsidR="003F2D67" w:rsidRDefault="003F2D67" w:rsidP="003F2D67">
      <w:pPr>
        <w:rPr>
          <w:rFonts w:ascii="Calibri" w:hAnsi="Calibri" w:cs="Calibri"/>
        </w:rPr>
      </w:pPr>
      <w:r>
        <w:rPr>
          <w:rFonts w:ascii="Calibri" w:hAnsi="Calibri" w:cs="Calibri"/>
        </w:rPr>
        <w:t xml:space="preserve">Bijgaand ontvang je de graafvoorwaarden van de </w:t>
      </w:r>
      <w:proofErr w:type="spellStart"/>
      <w:r>
        <w:rPr>
          <w:rFonts w:ascii="Calibri" w:hAnsi="Calibri" w:cs="Calibri"/>
        </w:rPr>
        <w:t>Gasunie</w:t>
      </w:r>
      <w:proofErr w:type="spellEnd"/>
      <w:r>
        <w:rPr>
          <w:rFonts w:ascii="Calibri" w:hAnsi="Calibri" w:cs="Calibri"/>
        </w:rPr>
        <w:t xml:space="preserve"> t.b.v. project Esserberg. Ik vertrouw erop je hiermee van dienst te zijn. </w:t>
      </w:r>
    </w:p>
    <w:p w:rsidR="003F2D67" w:rsidRDefault="003F2D67" w:rsidP="003F2D67">
      <w:pPr>
        <w:rPr>
          <w:rFonts w:ascii="Verdana" w:hAnsi="Verdana" w:cs="Times New Roman"/>
          <w:color w:val="000000"/>
          <w:sz w:val="18"/>
          <w:szCs w:val="18"/>
          <w:lang w:eastAsia="nl-NL"/>
        </w:rPr>
      </w:pPr>
      <w:r>
        <w:rPr>
          <w:rFonts w:ascii="Verdana" w:hAnsi="Verdana"/>
          <w:color w:val="000000"/>
          <w:sz w:val="18"/>
          <w:szCs w:val="18"/>
        </w:rPr>
        <w:t>Hieronder treft u een aantal voorwaarden voor de werkzaamheden aan met in de bijlage een volledig overzicht.</w:t>
      </w:r>
    </w:p>
    <w:p w:rsidR="003F2D67" w:rsidRDefault="003F2D67" w:rsidP="003F2D67">
      <w:pPr>
        <w:numPr>
          <w:ilvl w:val="0"/>
          <w:numId w:val="1"/>
        </w:num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Ruim vooraf aan de uitvoering moet een afspraak gemaakt worden met de toezichthouder van </w:t>
      </w:r>
      <w:proofErr w:type="spellStart"/>
      <w:r>
        <w:rPr>
          <w:rFonts w:ascii="Verdana" w:eastAsia="Times New Roman" w:hAnsi="Verdana"/>
          <w:color w:val="000000"/>
          <w:sz w:val="18"/>
          <w:szCs w:val="18"/>
        </w:rPr>
        <w:t>Gasunie</w:t>
      </w:r>
      <w:proofErr w:type="spellEnd"/>
      <w:r>
        <w:rPr>
          <w:rFonts w:ascii="Verdana" w:eastAsia="Times New Roman" w:hAnsi="Verdana"/>
          <w:color w:val="000000"/>
          <w:sz w:val="18"/>
          <w:szCs w:val="18"/>
        </w:rPr>
        <w:t xml:space="preserve">. I.o.m. de uitvoerder zal </w:t>
      </w:r>
      <w:proofErr w:type="spellStart"/>
      <w:r>
        <w:rPr>
          <w:rFonts w:ascii="Verdana" w:eastAsia="Times New Roman" w:hAnsi="Verdana"/>
          <w:color w:val="000000"/>
          <w:sz w:val="18"/>
          <w:szCs w:val="18"/>
        </w:rPr>
        <w:t>Gasunie</w:t>
      </w:r>
      <w:proofErr w:type="spellEnd"/>
      <w:r>
        <w:rPr>
          <w:rFonts w:ascii="Verdana" w:eastAsia="Times New Roman" w:hAnsi="Verdana"/>
          <w:color w:val="000000"/>
          <w:sz w:val="18"/>
          <w:szCs w:val="18"/>
        </w:rPr>
        <w:t xml:space="preserve"> een afsprakenformulier opstellen. </w:t>
      </w:r>
    </w:p>
    <w:p w:rsidR="003F2D67" w:rsidRDefault="003F2D67" w:rsidP="003F2D67">
      <w:pPr>
        <w:numPr>
          <w:ilvl w:val="0"/>
          <w:numId w:val="1"/>
        </w:num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De leiding van </w:t>
      </w:r>
      <w:proofErr w:type="spellStart"/>
      <w:r>
        <w:rPr>
          <w:rFonts w:ascii="Verdana" w:eastAsia="Times New Roman" w:hAnsi="Verdana"/>
          <w:color w:val="000000"/>
          <w:sz w:val="18"/>
          <w:szCs w:val="18"/>
        </w:rPr>
        <w:t>Gasunie</w:t>
      </w:r>
      <w:proofErr w:type="spellEnd"/>
      <w:r>
        <w:rPr>
          <w:rFonts w:ascii="Verdana" w:eastAsia="Times New Roman" w:hAnsi="Verdana"/>
          <w:color w:val="000000"/>
          <w:sz w:val="18"/>
          <w:szCs w:val="18"/>
        </w:rPr>
        <w:t xml:space="preserve"> moet van te voren worden uitgezet en gemarkeerd door GU-personeel en er moet gelegenheid zijn om toezicht te houden op de werkzaamheden door GU-personeel.</w:t>
      </w:r>
    </w:p>
    <w:p w:rsidR="003F2D67" w:rsidRDefault="003F2D67" w:rsidP="003F2D67">
      <w:pPr>
        <w:numPr>
          <w:ilvl w:val="0"/>
          <w:numId w:val="1"/>
        </w:numPr>
        <w:spacing w:after="0" w:line="240" w:lineRule="auto"/>
        <w:rPr>
          <w:rFonts w:ascii="Verdana" w:eastAsia="Times New Roman" w:hAnsi="Verdana"/>
          <w:color w:val="000000"/>
          <w:sz w:val="18"/>
          <w:szCs w:val="18"/>
        </w:rPr>
      </w:pPr>
      <w:r>
        <w:rPr>
          <w:rFonts w:ascii="Verdana" w:eastAsia="Times New Roman" w:hAnsi="Verdana"/>
          <w:color w:val="000000"/>
          <w:sz w:val="18"/>
          <w:szCs w:val="18"/>
        </w:rPr>
        <w:t>De markeringen moeten tijdens het werk blijven staan.</w:t>
      </w:r>
    </w:p>
    <w:p w:rsidR="003F2D67" w:rsidRDefault="003F2D67" w:rsidP="003F2D67">
      <w:pPr>
        <w:numPr>
          <w:ilvl w:val="0"/>
          <w:numId w:val="1"/>
        </w:numPr>
        <w:spacing w:after="0" w:line="240" w:lineRule="auto"/>
        <w:rPr>
          <w:rFonts w:ascii="Verdana" w:eastAsia="Times New Roman" w:hAnsi="Verdana"/>
          <w:color w:val="000000"/>
          <w:sz w:val="18"/>
          <w:szCs w:val="18"/>
        </w:rPr>
      </w:pPr>
      <w:r>
        <w:rPr>
          <w:rFonts w:ascii="Verdana" w:eastAsia="Times New Roman" w:hAnsi="Verdana"/>
          <w:color w:val="000000"/>
          <w:sz w:val="18"/>
          <w:szCs w:val="18"/>
        </w:rPr>
        <w:t>Binnen 50 cm afstand van de gasleiding mogen geen machinale grondbewerkingen worden uitgevoerd.</w:t>
      </w:r>
    </w:p>
    <w:p w:rsidR="003F2D67" w:rsidRDefault="003F2D67" w:rsidP="003F2D67">
      <w:pPr>
        <w:numPr>
          <w:ilvl w:val="0"/>
          <w:numId w:val="1"/>
        </w:numPr>
        <w:spacing w:after="0" w:line="240" w:lineRule="auto"/>
        <w:rPr>
          <w:rFonts w:ascii="Verdana" w:eastAsia="Times New Roman" w:hAnsi="Verdana"/>
          <w:color w:val="000000"/>
          <w:sz w:val="18"/>
          <w:szCs w:val="18"/>
        </w:rPr>
      </w:pPr>
      <w:r>
        <w:rPr>
          <w:rFonts w:ascii="Verdana" w:eastAsia="Times New Roman" w:hAnsi="Verdana"/>
          <w:color w:val="000000"/>
          <w:sz w:val="18"/>
          <w:szCs w:val="18"/>
        </w:rPr>
        <w:t>Binnen een afstand van 4 m vanaf de leiding mogen geen voorwerpen de grond in worden gedreven.</w:t>
      </w:r>
    </w:p>
    <w:p w:rsidR="003F2D67" w:rsidRDefault="003F2D67" w:rsidP="003F2D67">
      <w:pPr>
        <w:numPr>
          <w:ilvl w:val="0"/>
          <w:numId w:val="1"/>
        </w:numPr>
        <w:spacing w:after="0" w:line="240" w:lineRule="auto"/>
        <w:rPr>
          <w:rFonts w:ascii="Verdana" w:eastAsia="Times New Roman" w:hAnsi="Verdana"/>
          <w:color w:val="000000"/>
          <w:sz w:val="18"/>
          <w:szCs w:val="18"/>
        </w:rPr>
      </w:pPr>
      <w:r>
        <w:rPr>
          <w:rFonts w:ascii="Verdana" w:eastAsia="Times New Roman" w:hAnsi="Verdana"/>
          <w:color w:val="000000"/>
          <w:sz w:val="18"/>
          <w:szCs w:val="18"/>
        </w:rPr>
        <w:lastRenderedPageBreak/>
        <w:t xml:space="preserve">Maaiveldverlagingen zijn niet toelaatbaar. </w:t>
      </w:r>
    </w:p>
    <w:p w:rsidR="003F2D67" w:rsidRDefault="003F2D67" w:rsidP="003F2D67">
      <w:pPr>
        <w:numPr>
          <w:ilvl w:val="0"/>
          <w:numId w:val="1"/>
        </w:numPr>
        <w:spacing w:after="0" w:line="240" w:lineRule="auto"/>
        <w:rPr>
          <w:rFonts w:ascii="Verdana" w:eastAsia="Times New Roman" w:hAnsi="Verdana"/>
          <w:color w:val="000000"/>
          <w:sz w:val="18"/>
          <w:szCs w:val="18"/>
        </w:rPr>
      </w:pPr>
      <w:r>
        <w:rPr>
          <w:rFonts w:ascii="Verdana" w:eastAsia="Times New Roman" w:hAnsi="Verdana"/>
          <w:color w:val="000000"/>
          <w:sz w:val="18"/>
          <w:szCs w:val="18"/>
        </w:rPr>
        <w:t>Maaiveldophogingen mits beperkt tot maximaal 1,0 m en in overleg met onze toezichthouder uitgevoerd, zijn wel toelaatbaar</w:t>
      </w:r>
    </w:p>
    <w:p w:rsidR="003F2D67" w:rsidRDefault="003F2D67" w:rsidP="003F2D67">
      <w:pPr>
        <w:numPr>
          <w:ilvl w:val="0"/>
          <w:numId w:val="1"/>
        </w:numPr>
        <w:spacing w:after="0" w:line="240" w:lineRule="auto"/>
        <w:rPr>
          <w:rFonts w:ascii="Verdana" w:eastAsia="Times New Roman" w:hAnsi="Verdana"/>
          <w:color w:val="000000"/>
          <w:sz w:val="18"/>
          <w:szCs w:val="18"/>
        </w:rPr>
      </w:pPr>
      <w:r>
        <w:rPr>
          <w:rFonts w:ascii="Verdana" w:eastAsia="Times New Roman" w:hAnsi="Verdana"/>
          <w:color w:val="000000"/>
          <w:sz w:val="18"/>
          <w:szCs w:val="18"/>
        </w:rPr>
        <w:t>Zware transporten over ons leidingtracé buiten “gebaande wegen” zijn niet zonder overleg/maatregelen toelaatbaar.</w:t>
      </w:r>
    </w:p>
    <w:p w:rsidR="003F2D67" w:rsidRDefault="003F2D67" w:rsidP="003F2D67">
      <w:pPr>
        <w:numPr>
          <w:ilvl w:val="0"/>
          <w:numId w:val="1"/>
        </w:numPr>
        <w:spacing w:after="0" w:line="240" w:lineRule="auto"/>
        <w:rPr>
          <w:rFonts w:ascii="Verdana" w:eastAsia="Times New Roman" w:hAnsi="Verdana"/>
          <w:color w:val="000000"/>
          <w:sz w:val="18"/>
          <w:szCs w:val="18"/>
        </w:rPr>
      </w:pPr>
      <w:r>
        <w:rPr>
          <w:rFonts w:ascii="Verdana" w:eastAsia="Times New Roman" w:hAnsi="Verdana"/>
          <w:color w:val="000000"/>
          <w:sz w:val="18"/>
          <w:szCs w:val="18"/>
        </w:rPr>
        <w:t>Ketenparken, opslag van materiaal en materieel, (grond)depots zijn niet toelaatbaar op het leidingtracé. Een geschikte locatiekeuze van deze voorzieningen dient in overleg met onze toezichthouder te geschieden en alleen na goedkeuring door de terreinbeheerder te worden gerealiseerd.</w:t>
      </w:r>
    </w:p>
    <w:p w:rsidR="003F2D67" w:rsidRDefault="003F2D67" w:rsidP="003F2D67">
      <w:pPr>
        <w:rPr>
          <w:rFonts w:ascii="Calibri" w:hAnsi="Calibri" w:cs="Calibri"/>
        </w:rPr>
      </w:pPr>
    </w:p>
    <w:p w:rsidR="003F2D67" w:rsidRDefault="003F2D67" w:rsidP="003F2D67">
      <w:pPr>
        <w:rPr>
          <w:rFonts w:ascii="Calibri" w:hAnsi="Calibri" w:cs="Calibri"/>
        </w:rPr>
      </w:pPr>
    </w:p>
    <w:p w:rsidR="003F2D67" w:rsidRDefault="003F2D67" w:rsidP="003F2D67">
      <w:pPr>
        <w:rPr>
          <w:rFonts w:ascii="Calibri" w:hAnsi="Calibri" w:cs="Calibri"/>
          <w:lang w:eastAsia="nl-NL"/>
        </w:rPr>
      </w:pPr>
      <w:r>
        <w:rPr>
          <w:rFonts w:ascii="Calibri" w:hAnsi="Calibri" w:cs="Calibri"/>
        </w:rPr>
        <w:t>Met vriendelijke groet,</w:t>
      </w:r>
    </w:p>
    <w:p w:rsidR="003F2D67" w:rsidRDefault="003F2D67" w:rsidP="003F2D67">
      <w:pPr>
        <w:rPr>
          <w:rFonts w:ascii="Calibri" w:hAnsi="Calibri" w:cs="Calibri"/>
        </w:rPr>
      </w:pPr>
      <w:r>
        <w:rPr>
          <w:rFonts w:ascii="Calibri" w:hAnsi="Calibri" w:cs="Calibri"/>
        </w:rPr>
        <w:t>..</w:t>
      </w:r>
    </w:p>
    <w:p w:rsidR="003F2D67" w:rsidRDefault="003F2D67" w:rsidP="003F2D67">
      <w:pPr>
        <w:rPr>
          <w:rFonts w:ascii="Calibri" w:hAnsi="Calibri" w:cs="Calibri"/>
          <w:color w:val="1F497D"/>
        </w:rPr>
      </w:pPr>
      <w:r>
        <w:rPr>
          <w:rFonts w:ascii="Calibri" w:hAnsi="Calibri" w:cs="Calibri"/>
          <w:noProof/>
          <w:color w:val="1F497D"/>
          <w:lang w:eastAsia="nl-NL"/>
        </w:rPr>
        <w:drawing>
          <wp:inline distT="0" distB="0" distL="0" distR="0">
            <wp:extent cx="1905000" cy="409575"/>
            <wp:effectExtent l="0" t="0" r="0" b="9525"/>
            <wp:docPr id="1" name="Afbeelding 1" descr="logo_handtekening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handtekening_mail"/>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rsidR="003F2D67" w:rsidRDefault="003F2D67" w:rsidP="003F2D67">
      <w:pPr>
        <w:rPr>
          <w:rFonts w:ascii="Calibri" w:hAnsi="Calibri" w:cs="Calibri"/>
          <w:color w:val="1F497D"/>
        </w:rPr>
      </w:pPr>
    </w:p>
    <w:p w:rsidR="003F2D67" w:rsidRDefault="003F2D67" w:rsidP="003F2D67">
      <w:pPr>
        <w:rPr>
          <w:rFonts w:ascii="Calibri" w:hAnsi="Calibri" w:cs="Calibri"/>
        </w:rPr>
      </w:pPr>
      <w:r>
        <w:rPr>
          <w:rFonts w:ascii="Calibri" w:hAnsi="Calibri" w:cs="Calibri"/>
          <w:b/>
          <w:bCs/>
        </w:rPr>
        <w:t>Adres</w:t>
      </w:r>
      <w:r>
        <w:rPr>
          <w:rFonts w:ascii="Calibri" w:hAnsi="Calibri" w:cs="Calibri"/>
        </w:rPr>
        <w:t>    Prinsenstraat 2, 6953 BT  DIEREN</w:t>
      </w:r>
    </w:p>
    <w:p w:rsidR="003F2D67" w:rsidRDefault="003F2D67" w:rsidP="003F2D67">
      <w:pPr>
        <w:rPr>
          <w:rFonts w:ascii="Calibri" w:hAnsi="Calibri" w:cs="Calibri"/>
          <w:lang w:val="en-US"/>
        </w:rPr>
      </w:pPr>
      <w:r>
        <w:rPr>
          <w:rFonts w:ascii="Calibri" w:hAnsi="Calibri" w:cs="Calibri"/>
          <w:b/>
          <w:bCs/>
          <w:lang w:val="en-US"/>
        </w:rPr>
        <w:t xml:space="preserve">Web      </w:t>
      </w:r>
      <w:hyperlink r:id="rId18" w:history="1">
        <w:r>
          <w:rPr>
            <w:rStyle w:val="Hyperlink"/>
            <w:rFonts w:ascii="Calibri" w:hAnsi="Calibri" w:cs="Calibri"/>
            <w:color w:val="auto"/>
            <w:lang w:val="en-US"/>
          </w:rPr>
          <w:t>www.middelkoopadvies.nl</w:t>
        </w:r>
      </w:hyperlink>
      <w:r>
        <w:rPr>
          <w:rFonts w:ascii="Calibri" w:hAnsi="Calibri" w:cs="Calibri"/>
          <w:lang w:val="en-US"/>
        </w:rPr>
        <w:t xml:space="preserve">  </w:t>
      </w:r>
    </w:p>
    <w:p w:rsidR="003F2D67" w:rsidRDefault="003F2D67" w:rsidP="003F2D67">
      <w:pPr>
        <w:rPr>
          <w:rFonts w:ascii="Calibri" w:hAnsi="Calibri" w:cs="Calibri"/>
          <w:lang w:val="en-US"/>
        </w:rPr>
      </w:pPr>
    </w:p>
    <w:p w:rsidR="003F2D67" w:rsidRDefault="003F2D67" w:rsidP="003F2D67">
      <w:pPr>
        <w:rPr>
          <w:rFonts w:ascii="Calibri" w:hAnsi="Calibri" w:cs="Calibri"/>
        </w:rPr>
      </w:pPr>
      <w:bookmarkStart w:id="0" w:name="_MailEndCompose"/>
      <w:r>
        <w:rPr>
          <w:rFonts w:ascii="Calibri" w:hAnsi="Calibri" w:cs="Calibri"/>
        </w:rPr>
        <w:t>Namens gemeente aan de aannemers (5 maal verzonden</w:t>
      </w:r>
      <w:r w:rsidR="00565477">
        <w:rPr>
          <w:rFonts w:ascii="Calibri" w:hAnsi="Calibri" w:cs="Calibri"/>
        </w:rPr>
        <w:t xml:space="preserve"> 11 mei</w:t>
      </w:r>
      <w:r>
        <w:rPr>
          <w:rFonts w:ascii="Calibri" w:hAnsi="Calibri" w:cs="Calibri"/>
        </w:rPr>
        <w:t>)</w:t>
      </w:r>
    </w:p>
    <w:p w:rsidR="003F2D67" w:rsidRDefault="003F2D67" w:rsidP="003F2D67">
      <w:pPr>
        <w:rPr>
          <w:rFonts w:ascii="Calibri" w:hAnsi="Calibri" w:cs="Calibri"/>
        </w:rPr>
      </w:pPr>
      <w:r>
        <w:rPr>
          <w:rFonts w:ascii="Calibri" w:hAnsi="Calibri" w:cs="Calibri"/>
        </w:rPr>
        <w:t xml:space="preserve">Dag </w:t>
      </w:r>
      <w:r>
        <w:rPr>
          <w:rFonts w:ascii="Calibri" w:hAnsi="Calibri" w:cs="Calibri"/>
        </w:rPr>
        <w:t>…</w:t>
      </w:r>
      <w:r>
        <w:rPr>
          <w:rFonts w:ascii="Calibri" w:hAnsi="Calibri" w:cs="Calibri"/>
        </w:rPr>
        <w:t>,</w:t>
      </w:r>
    </w:p>
    <w:p w:rsidR="003F2D67" w:rsidRDefault="003F2D67" w:rsidP="003F2D67">
      <w:pPr>
        <w:rPr>
          <w:rFonts w:ascii="Calibri" w:hAnsi="Calibri" w:cs="Calibri"/>
        </w:rPr>
      </w:pPr>
      <w:r>
        <w:rPr>
          <w:rFonts w:ascii="Calibri" w:hAnsi="Calibri" w:cs="Calibri"/>
        </w:rPr>
        <w:t>Naar aanleiding van de vraag van een van de inschrijvers ontvang je hierbij een gewijzigd inschrijfbiljet voor de aanbesteding van “Corpus den Hoorn” veld 1 GHBS. Ik vertrouw erop je hiermee van dienst te zijn.  </w:t>
      </w:r>
    </w:p>
    <w:p w:rsidR="003F2D67" w:rsidRDefault="003F2D67" w:rsidP="003F2D67">
      <w:pPr>
        <w:rPr>
          <w:rFonts w:ascii="Calibri" w:hAnsi="Calibri" w:cs="Calibri"/>
          <w:lang w:eastAsia="nl-NL"/>
        </w:rPr>
      </w:pPr>
      <w:r>
        <w:rPr>
          <w:rFonts w:ascii="Calibri" w:hAnsi="Calibri" w:cs="Calibri"/>
        </w:rPr>
        <w:t>Met vriendelijke groet,</w:t>
      </w:r>
    </w:p>
    <w:p w:rsidR="003F2D67" w:rsidRDefault="003F2D67" w:rsidP="003F2D67">
      <w:pPr>
        <w:rPr>
          <w:rFonts w:ascii="Calibri" w:hAnsi="Calibri" w:cs="Calibri"/>
        </w:rPr>
      </w:pPr>
    </w:p>
    <w:p w:rsidR="003F2D67" w:rsidRDefault="003F2D67" w:rsidP="003F2D67">
      <w:pPr>
        <w:rPr>
          <w:rFonts w:ascii="Calibri" w:hAnsi="Calibri" w:cs="Calibri"/>
          <w:color w:val="1F497D"/>
        </w:rPr>
      </w:pPr>
      <w:r>
        <w:rPr>
          <w:rFonts w:ascii="Calibri" w:hAnsi="Calibri" w:cs="Calibri"/>
          <w:noProof/>
          <w:color w:val="1F497D"/>
          <w:lang w:eastAsia="nl-NL"/>
        </w:rPr>
        <w:drawing>
          <wp:inline distT="0" distB="0" distL="0" distR="0">
            <wp:extent cx="1905000" cy="409575"/>
            <wp:effectExtent l="0" t="0" r="0" b="9525"/>
            <wp:docPr id="3" name="Afbeelding 3" descr="logo_handtekening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handtekening_mail"/>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rsidR="003F2D67" w:rsidRDefault="003F2D67" w:rsidP="003F2D67">
      <w:pPr>
        <w:rPr>
          <w:rFonts w:ascii="Calibri" w:hAnsi="Calibri" w:cs="Calibri"/>
          <w:color w:val="1F497D"/>
        </w:rPr>
      </w:pPr>
    </w:p>
    <w:p w:rsidR="003F2D67" w:rsidRDefault="003F2D67" w:rsidP="003F2D67">
      <w:pPr>
        <w:rPr>
          <w:rFonts w:ascii="Calibri" w:hAnsi="Calibri" w:cs="Calibri"/>
        </w:rPr>
      </w:pPr>
      <w:r>
        <w:rPr>
          <w:rFonts w:ascii="Calibri" w:hAnsi="Calibri" w:cs="Calibri"/>
          <w:b/>
          <w:bCs/>
        </w:rPr>
        <w:t>Adres</w:t>
      </w:r>
      <w:r>
        <w:rPr>
          <w:rFonts w:ascii="Calibri" w:hAnsi="Calibri" w:cs="Calibri"/>
        </w:rPr>
        <w:t>    Prinsenstraat 2, 6953 BT  DIEREN</w:t>
      </w:r>
    </w:p>
    <w:p w:rsidR="003F2D67" w:rsidRDefault="003F2D67" w:rsidP="003F2D67">
      <w:pPr>
        <w:rPr>
          <w:rFonts w:ascii="Calibri" w:hAnsi="Calibri" w:cs="Calibri"/>
          <w:lang w:val="en-US"/>
        </w:rPr>
      </w:pPr>
      <w:r>
        <w:rPr>
          <w:rFonts w:ascii="Calibri" w:hAnsi="Calibri" w:cs="Calibri"/>
          <w:b/>
          <w:bCs/>
          <w:lang w:val="en-US"/>
        </w:rPr>
        <w:t xml:space="preserve">Web      </w:t>
      </w:r>
      <w:hyperlink r:id="rId21" w:history="1">
        <w:r>
          <w:rPr>
            <w:rStyle w:val="Hyperlink"/>
            <w:rFonts w:ascii="Calibri" w:hAnsi="Calibri" w:cs="Calibri"/>
            <w:color w:val="auto"/>
            <w:lang w:val="en-US"/>
          </w:rPr>
          <w:t>www.middelkoopadvies.nl</w:t>
        </w:r>
      </w:hyperlink>
      <w:r>
        <w:rPr>
          <w:rFonts w:ascii="Calibri" w:hAnsi="Calibri" w:cs="Calibri"/>
          <w:lang w:val="en-US"/>
        </w:rPr>
        <w:t xml:space="preserve">  </w:t>
      </w:r>
    </w:p>
    <w:p w:rsidR="003F2D67" w:rsidRDefault="003F2D67" w:rsidP="003F2D67">
      <w:pPr>
        <w:rPr>
          <w:rFonts w:ascii="Calibri" w:hAnsi="Calibri" w:cs="Calibri"/>
        </w:rPr>
      </w:pPr>
      <w:r>
        <w:rPr>
          <w:rFonts w:ascii="Calibri" w:hAnsi="Calibri" w:cs="Calibri"/>
        </w:rPr>
        <w:br w:type="page"/>
      </w:r>
    </w:p>
    <w:p w:rsidR="003F2D67" w:rsidRDefault="003F2D67" w:rsidP="003F2D67">
      <w:pPr>
        <w:rPr>
          <w:rFonts w:ascii="Calibri" w:hAnsi="Calibri" w:cs="Calibri"/>
        </w:rPr>
      </w:pPr>
    </w:p>
    <w:bookmarkEnd w:id="0"/>
    <w:p w:rsidR="003F2D67" w:rsidRDefault="003F2D67" w:rsidP="003F2D67">
      <w:pPr>
        <w:outlineLvl w:val="0"/>
        <w:rPr>
          <w:rFonts w:ascii="Calibri" w:hAnsi="Calibri" w:cs="Calibri"/>
          <w:lang w:eastAsia="nl-NL"/>
        </w:rPr>
      </w:pPr>
      <w:r>
        <w:rPr>
          <w:rFonts w:ascii="Calibri" w:hAnsi="Calibri" w:cs="Calibri"/>
          <w:b/>
          <w:bCs/>
        </w:rPr>
        <w:t>Van:</w:t>
      </w:r>
      <w:r>
        <w:rPr>
          <w:rFonts w:ascii="Calibri" w:hAnsi="Calibri" w:cs="Calibri"/>
        </w:rPr>
        <w:t xml:space="preserve"> </w:t>
      </w:r>
      <w:r>
        <w:rPr>
          <w:rFonts w:ascii="Calibri" w:hAnsi="Calibri" w:cs="Calibri"/>
          <w:i/>
        </w:rPr>
        <w:t>namens gemeente</w:t>
      </w:r>
      <w:r>
        <w:rPr>
          <w:rFonts w:ascii="Calibri" w:hAnsi="Calibri" w:cs="Calibri"/>
        </w:rPr>
        <w:t xml:space="preserve"> </w:t>
      </w:r>
      <w:r>
        <w:rPr>
          <w:rFonts w:ascii="Calibri" w:hAnsi="Calibri" w:cs="Calibri"/>
        </w:rPr>
        <w:br/>
      </w:r>
      <w:r>
        <w:rPr>
          <w:rFonts w:ascii="Calibri" w:hAnsi="Calibri" w:cs="Calibri"/>
          <w:b/>
          <w:bCs/>
        </w:rPr>
        <w:t>Verzonden:</w:t>
      </w:r>
      <w:r>
        <w:rPr>
          <w:rFonts w:ascii="Calibri" w:hAnsi="Calibri" w:cs="Calibri"/>
        </w:rPr>
        <w:t xml:space="preserve"> woensdag 3 mei 2017 16:52</w:t>
      </w:r>
      <w:r>
        <w:rPr>
          <w:rFonts w:ascii="Calibri" w:hAnsi="Calibri" w:cs="Calibri"/>
        </w:rPr>
        <w:br/>
      </w:r>
      <w:r>
        <w:rPr>
          <w:rFonts w:ascii="Calibri" w:hAnsi="Calibri" w:cs="Calibri"/>
          <w:b/>
          <w:bCs/>
        </w:rPr>
        <w:t>Aan</w:t>
      </w:r>
      <w:r>
        <w:rPr>
          <w:rFonts w:ascii="Calibri" w:hAnsi="Calibri" w:cs="Calibri"/>
          <w:b/>
          <w:bCs/>
        </w:rPr>
        <w:t xml:space="preserve">: </w:t>
      </w:r>
      <w:r>
        <w:rPr>
          <w:rFonts w:ascii="Calibri" w:hAnsi="Calibri" w:cs="Calibri"/>
          <w:bCs/>
          <w:i/>
        </w:rPr>
        <w:t>aannemers (5 x verzonden)</w:t>
      </w:r>
      <w:r>
        <w:rPr>
          <w:rFonts w:ascii="Calibri" w:hAnsi="Calibri" w:cs="Calibri"/>
        </w:rPr>
        <w:br/>
      </w:r>
      <w:r>
        <w:rPr>
          <w:rFonts w:ascii="Calibri" w:hAnsi="Calibri" w:cs="Calibri"/>
          <w:b/>
          <w:bCs/>
        </w:rPr>
        <w:t>CC:</w:t>
      </w:r>
      <w:r>
        <w:rPr>
          <w:rFonts w:ascii="Calibri" w:hAnsi="Calibri" w:cs="Calibri"/>
        </w:rPr>
        <w:t xml:space="preserve"> Middelkoop Advies &lt;</w:t>
      </w:r>
      <w:hyperlink r:id="rId22" w:history="1">
        <w:r>
          <w:rPr>
            <w:rStyle w:val="Hyperlink"/>
            <w:rFonts w:ascii="Calibri" w:hAnsi="Calibri" w:cs="Calibri"/>
          </w:rPr>
          <w:t>info@middelkoopadvies.nl</w:t>
        </w:r>
      </w:hyperlink>
      <w:r>
        <w:rPr>
          <w:rFonts w:ascii="Calibri" w:hAnsi="Calibri" w:cs="Calibri"/>
        </w:rPr>
        <w:t>&gt;; (gemeente Groningen) &gt;</w:t>
      </w:r>
      <w:r>
        <w:rPr>
          <w:rFonts w:ascii="Calibri" w:hAnsi="Calibri" w:cs="Calibri"/>
        </w:rPr>
        <w:br/>
      </w:r>
      <w:r>
        <w:rPr>
          <w:rFonts w:ascii="Calibri" w:hAnsi="Calibri" w:cs="Calibri"/>
          <w:b/>
          <w:bCs/>
        </w:rPr>
        <w:t>Onderwerp:</w:t>
      </w:r>
      <w:r>
        <w:rPr>
          <w:rFonts w:ascii="Calibri" w:hAnsi="Calibri" w:cs="Calibri"/>
        </w:rPr>
        <w:t xml:space="preserve"> RE: </w:t>
      </w:r>
      <w:hyperlink r:id="rId23" w:history="1">
        <w:r>
          <w:rPr>
            <w:rStyle w:val="Hyperlink"/>
            <w:rFonts w:ascii="Calibri" w:hAnsi="Calibri" w:cs="Calibri"/>
          </w:rPr>
          <w:t>info@middelkoopadvies.nl</w:t>
        </w:r>
      </w:hyperlink>
      <w:r>
        <w:rPr>
          <w:rFonts w:ascii="Calibri" w:hAnsi="Calibri" w:cs="Calibri"/>
        </w:rPr>
        <w:t xml:space="preserve"> heeft je bestanden gestuurd via </w:t>
      </w:r>
      <w:proofErr w:type="spellStart"/>
      <w:r>
        <w:rPr>
          <w:rFonts w:ascii="Calibri" w:hAnsi="Calibri" w:cs="Calibri"/>
        </w:rPr>
        <w:t>WeTransfer</w:t>
      </w:r>
      <w:proofErr w:type="spellEnd"/>
    </w:p>
    <w:p w:rsidR="003F2D67" w:rsidRDefault="003F2D67" w:rsidP="003F2D67">
      <w:pPr>
        <w:rPr>
          <w:rFonts w:ascii="Calibri" w:hAnsi="Calibri" w:cs="Calibri"/>
          <w:color w:val="002060"/>
        </w:rPr>
      </w:pPr>
      <w:r>
        <w:rPr>
          <w:rFonts w:ascii="Calibri" w:hAnsi="Calibri" w:cs="Calibri"/>
          <w:color w:val="002060"/>
        </w:rPr>
        <w:t xml:space="preserve">Beste </w:t>
      </w:r>
      <w:r>
        <w:rPr>
          <w:rFonts w:ascii="Calibri" w:hAnsi="Calibri" w:cs="Calibri"/>
          <w:color w:val="002060"/>
        </w:rPr>
        <w:t>…</w:t>
      </w:r>
      <w:r>
        <w:rPr>
          <w:rFonts w:ascii="Calibri" w:hAnsi="Calibri" w:cs="Calibri"/>
          <w:color w:val="002060"/>
        </w:rPr>
        <w:t>,</w:t>
      </w:r>
    </w:p>
    <w:p w:rsidR="003F2D67" w:rsidRDefault="003F2D67" w:rsidP="003F2D67">
      <w:pPr>
        <w:rPr>
          <w:rFonts w:ascii="Calibri" w:hAnsi="Calibri" w:cs="Calibri"/>
          <w:color w:val="002060"/>
        </w:rPr>
      </w:pPr>
      <w:r>
        <w:rPr>
          <w:rFonts w:ascii="Calibri" w:hAnsi="Calibri" w:cs="Calibri"/>
          <w:color w:val="002060"/>
        </w:rPr>
        <w:t xml:space="preserve">Bijgaand ontvang je de nota's voor de projecten Corpus den Hoorn, Esserberg, Het Noorden, De Verbetering- en </w:t>
      </w:r>
      <w:proofErr w:type="spellStart"/>
      <w:r>
        <w:rPr>
          <w:rFonts w:ascii="Calibri" w:hAnsi="Calibri" w:cs="Calibri"/>
          <w:color w:val="002060"/>
        </w:rPr>
        <w:t>Velocitas</w:t>
      </w:r>
      <w:proofErr w:type="spellEnd"/>
      <w:r>
        <w:rPr>
          <w:rFonts w:ascii="Calibri" w:hAnsi="Calibri" w:cs="Calibri"/>
          <w:color w:val="002060"/>
        </w:rPr>
        <w:t xml:space="preserve">. Ik vertrouw erop je hiermee voldoende te hebben geïnformeerd. </w:t>
      </w:r>
    </w:p>
    <w:p w:rsidR="003F2D67" w:rsidRDefault="003F2D67" w:rsidP="003F2D67">
      <w:pPr>
        <w:rPr>
          <w:rFonts w:ascii="Calibri" w:hAnsi="Calibri" w:cs="Calibri"/>
          <w:color w:val="002060"/>
          <w:lang w:eastAsia="nl-NL"/>
        </w:rPr>
      </w:pPr>
      <w:r>
        <w:rPr>
          <w:rFonts w:ascii="Calibri" w:hAnsi="Calibri" w:cs="Calibri"/>
          <w:color w:val="002060"/>
        </w:rPr>
        <w:t>Met vriendelijke groet,</w:t>
      </w:r>
    </w:p>
    <w:p w:rsidR="003F2D67" w:rsidRDefault="003F2D67" w:rsidP="003F2D67">
      <w:pPr>
        <w:rPr>
          <w:rFonts w:ascii="Calibri" w:hAnsi="Calibri" w:cs="Calibri"/>
          <w:color w:val="1F497D"/>
        </w:rPr>
      </w:pPr>
      <w:r>
        <w:rPr>
          <w:rFonts w:ascii="Calibri" w:hAnsi="Calibri" w:cs="Calibri"/>
          <w:noProof/>
          <w:color w:val="1F497D"/>
          <w:lang w:eastAsia="nl-NL"/>
        </w:rPr>
        <w:drawing>
          <wp:inline distT="0" distB="0" distL="0" distR="0">
            <wp:extent cx="1905000" cy="409575"/>
            <wp:effectExtent l="0" t="0" r="0" b="9525"/>
            <wp:docPr id="2" name="Afbeelding 2" descr="logo_handtekening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handtekening_mail"/>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rsidR="003F2D67" w:rsidRDefault="003F2D67" w:rsidP="003F2D67">
      <w:pPr>
        <w:rPr>
          <w:rFonts w:ascii="Calibri" w:hAnsi="Calibri" w:cs="Calibri"/>
          <w:b/>
          <w:bCs/>
          <w:color w:val="1F497D"/>
        </w:rPr>
      </w:pPr>
    </w:p>
    <w:p w:rsidR="003F2D67" w:rsidRDefault="003F2D67" w:rsidP="003F2D67">
      <w:pPr>
        <w:rPr>
          <w:rFonts w:ascii="Calibri" w:hAnsi="Calibri" w:cs="Calibri"/>
          <w:color w:val="002060"/>
        </w:rPr>
      </w:pPr>
      <w:r>
        <w:rPr>
          <w:rFonts w:ascii="Calibri" w:hAnsi="Calibri" w:cs="Calibri"/>
          <w:b/>
          <w:bCs/>
          <w:color w:val="002060"/>
        </w:rPr>
        <w:t>Adres</w:t>
      </w:r>
      <w:r>
        <w:rPr>
          <w:rFonts w:ascii="Calibri" w:hAnsi="Calibri" w:cs="Calibri"/>
          <w:color w:val="002060"/>
        </w:rPr>
        <w:t>    Prinsenstraat 2, 6953 BT  DIEREN</w:t>
      </w:r>
    </w:p>
    <w:p w:rsidR="003F2D67" w:rsidRDefault="003F2D67" w:rsidP="003F2D67">
      <w:pPr>
        <w:rPr>
          <w:rFonts w:ascii="Calibri" w:hAnsi="Calibri" w:cs="Calibri"/>
          <w:color w:val="1F497D"/>
        </w:rPr>
      </w:pPr>
      <w:r>
        <w:rPr>
          <w:rFonts w:ascii="Calibri" w:hAnsi="Calibri" w:cs="Calibri"/>
          <w:b/>
          <w:bCs/>
          <w:color w:val="002060"/>
        </w:rPr>
        <w:t xml:space="preserve">Web      </w:t>
      </w:r>
      <w:hyperlink r:id="rId26" w:history="1">
        <w:r>
          <w:rPr>
            <w:rStyle w:val="Hyperlink"/>
            <w:rFonts w:ascii="Calibri" w:hAnsi="Calibri" w:cs="Calibri"/>
            <w:color w:val="002060"/>
          </w:rPr>
          <w:t>www.middelkoopadvies.nl</w:t>
        </w:r>
      </w:hyperlink>
      <w:r>
        <w:rPr>
          <w:rFonts w:ascii="Calibri" w:hAnsi="Calibri" w:cs="Calibri"/>
          <w:color w:val="1F497D"/>
        </w:rPr>
        <w:t xml:space="preserve">  </w:t>
      </w:r>
    </w:p>
    <w:p w:rsidR="003F2D67" w:rsidRDefault="003F2D67" w:rsidP="003F2D67">
      <w:pPr>
        <w:rPr>
          <w:rFonts w:ascii="Calibri" w:hAnsi="Calibri" w:cs="Calibri"/>
          <w:color w:val="1F497D"/>
        </w:rPr>
      </w:pPr>
    </w:p>
    <w:p w:rsidR="00565477" w:rsidRPr="00565477" w:rsidRDefault="00565477" w:rsidP="00565477">
      <w:pPr>
        <w:rPr>
          <w:i/>
          <w:color w:val="002060"/>
        </w:rPr>
      </w:pPr>
      <w:r>
        <w:rPr>
          <w:i/>
          <w:color w:val="002060"/>
        </w:rPr>
        <w:t>Namens gemeente aan aannemers verzonden op 17 mei (5 x)</w:t>
      </w:r>
    </w:p>
    <w:p w:rsidR="00565477" w:rsidRDefault="00565477" w:rsidP="00565477">
      <w:pPr>
        <w:rPr>
          <w:color w:val="002060"/>
        </w:rPr>
      </w:pPr>
      <w:r>
        <w:rPr>
          <w:color w:val="002060"/>
        </w:rPr>
        <w:t xml:space="preserve">Beste </w:t>
      </w:r>
      <w:r>
        <w:rPr>
          <w:color w:val="002060"/>
        </w:rPr>
        <w:t>…</w:t>
      </w:r>
      <w:r>
        <w:rPr>
          <w:color w:val="002060"/>
        </w:rPr>
        <w:t>,</w:t>
      </w:r>
    </w:p>
    <w:p w:rsidR="00565477" w:rsidRDefault="00565477" w:rsidP="00565477">
      <w:pPr>
        <w:rPr>
          <w:color w:val="002060"/>
        </w:rPr>
      </w:pPr>
      <w:r>
        <w:rPr>
          <w:color w:val="002060"/>
        </w:rPr>
        <w:t xml:space="preserve">Bijgaand ontvang je het "proces verbaal van opening inschrijvingen" van de aanbestedingen die gisteren zijn gehouden in opdracht van de gemeente Groningen. Ik vertrouw erop je hiermee voldoende te hebben geïnformeerd. </w:t>
      </w:r>
    </w:p>
    <w:p w:rsidR="00565477" w:rsidRDefault="00565477" w:rsidP="00565477">
      <w:pPr>
        <w:rPr>
          <w:color w:val="002060"/>
          <w:lang w:eastAsia="nl-NL"/>
        </w:rPr>
      </w:pPr>
      <w:r>
        <w:rPr>
          <w:color w:val="002060"/>
          <w:lang w:eastAsia="nl-NL"/>
        </w:rPr>
        <w:t>Met vriendelijke groet,</w:t>
      </w:r>
    </w:p>
    <w:p w:rsidR="00565477" w:rsidRDefault="00565477" w:rsidP="00565477">
      <w:pPr>
        <w:rPr>
          <w:color w:val="1F497D"/>
          <w:lang w:eastAsia="nl-NL"/>
        </w:rPr>
      </w:pPr>
    </w:p>
    <w:p w:rsidR="00565477" w:rsidRDefault="00565477" w:rsidP="00565477">
      <w:pPr>
        <w:rPr>
          <w:color w:val="1F497D"/>
          <w:lang w:eastAsia="nl-NL"/>
        </w:rPr>
      </w:pPr>
      <w:r>
        <w:rPr>
          <w:noProof/>
          <w:color w:val="1F497D"/>
          <w:lang w:eastAsia="nl-NL"/>
        </w:rPr>
        <w:drawing>
          <wp:inline distT="0" distB="0" distL="0" distR="0">
            <wp:extent cx="1905000" cy="409575"/>
            <wp:effectExtent l="0" t="0" r="0" b="9525"/>
            <wp:docPr id="6" name="Afbeelding 6" descr="logo_handtekening_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handtekening_mail"/>
                    <pic:cNvPicPr>
                      <a:picLocks noChangeAspect="1" noChangeArrowheads="1"/>
                    </pic:cNvPicPr>
                  </pic:nvPicPr>
                  <pic:blipFill>
                    <a:blip r:embed="rId11" r:link="rId27">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p w:rsidR="00565477" w:rsidRDefault="00565477" w:rsidP="00565477">
      <w:pPr>
        <w:rPr>
          <w:b/>
          <w:bCs/>
          <w:color w:val="1F497D"/>
          <w:lang w:eastAsia="nl-NL"/>
        </w:rPr>
      </w:pPr>
    </w:p>
    <w:p w:rsidR="00565477" w:rsidRDefault="00565477" w:rsidP="00565477">
      <w:pPr>
        <w:rPr>
          <w:color w:val="002060"/>
          <w:lang w:eastAsia="nl-NL"/>
        </w:rPr>
      </w:pPr>
      <w:r>
        <w:rPr>
          <w:b/>
          <w:bCs/>
          <w:color w:val="002060"/>
          <w:lang w:eastAsia="nl-NL"/>
        </w:rPr>
        <w:t>Adres</w:t>
      </w:r>
      <w:r>
        <w:rPr>
          <w:color w:val="002060"/>
          <w:lang w:eastAsia="nl-NL"/>
        </w:rPr>
        <w:t>    Prinsenstraat 2, 6953 BT  DIEREN</w:t>
      </w:r>
    </w:p>
    <w:p w:rsidR="00565477" w:rsidRDefault="00565477" w:rsidP="00565477">
      <w:pPr>
        <w:rPr>
          <w:color w:val="1F497D"/>
          <w:lang w:eastAsia="nl-NL"/>
        </w:rPr>
      </w:pPr>
      <w:r>
        <w:rPr>
          <w:b/>
          <w:bCs/>
          <w:color w:val="002060"/>
          <w:lang w:eastAsia="nl-NL"/>
        </w:rPr>
        <w:t xml:space="preserve">Web      </w:t>
      </w:r>
      <w:hyperlink r:id="rId28" w:history="1">
        <w:r>
          <w:rPr>
            <w:rStyle w:val="Hyperlink"/>
            <w:color w:val="002060"/>
            <w:lang w:eastAsia="nl-NL"/>
          </w:rPr>
          <w:t>www.middelkoopadvies.nl</w:t>
        </w:r>
      </w:hyperlink>
      <w:r>
        <w:rPr>
          <w:color w:val="1F497D"/>
          <w:lang w:eastAsia="nl-NL"/>
        </w:rPr>
        <w:t xml:space="preserve">  </w:t>
      </w:r>
    </w:p>
    <w:p w:rsidR="00565477" w:rsidRDefault="00565477" w:rsidP="00565477">
      <w:pPr>
        <w:rPr>
          <w:color w:val="1F497D"/>
          <w:lang w:eastAsia="nl-NL"/>
        </w:rPr>
      </w:pPr>
    </w:p>
    <w:p w:rsidR="003F2D67" w:rsidRDefault="003F2D67" w:rsidP="003F2D67">
      <w:pPr>
        <w:rPr>
          <w:rFonts w:ascii="Calibri" w:hAnsi="Calibri" w:cs="Calibri"/>
          <w:lang w:val="en-US"/>
        </w:rPr>
      </w:pPr>
      <w:bookmarkStart w:id="1" w:name="_GoBack"/>
      <w:bookmarkEnd w:id="1"/>
    </w:p>
    <w:sectPr w:rsidR="003F2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079"/>
    <w:multiLevelType w:val="multilevel"/>
    <w:tmpl w:val="CFBCED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2D"/>
    <w:rsid w:val="003F2D67"/>
    <w:rsid w:val="00565477"/>
    <w:rsid w:val="005D2F3B"/>
    <w:rsid w:val="006D67CF"/>
    <w:rsid w:val="00A9572D"/>
    <w:rsid w:val="00BA4E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2D67"/>
    <w:rPr>
      <w:color w:val="0000FF"/>
      <w:u w:val="single"/>
    </w:rPr>
  </w:style>
  <w:style w:type="paragraph" w:styleId="Ballontekst">
    <w:name w:val="Balloon Text"/>
    <w:basedOn w:val="Standaard"/>
    <w:link w:val="BallontekstChar"/>
    <w:uiPriority w:val="99"/>
    <w:semiHidden/>
    <w:unhideWhenUsed/>
    <w:rsid w:val="003F2D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2D67"/>
    <w:rPr>
      <w:color w:val="0000FF"/>
      <w:u w:val="single"/>
    </w:rPr>
  </w:style>
  <w:style w:type="paragraph" w:styleId="Ballontekst">
    <w:name w:val="Balloon Text"/>
    <w:basedOn w:val="Standaard"/>
    <w:link w:val="BallontekstChar"/>
    <w:uiPriority w:val="99"/>
    <w:semiHidden/>
    <w:unhideWhenUsed/>
    <w:rsid w:val="003F2D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34234">
      <w:bodyDiv w:val="1"/>
      <w:marLeft w:val="0"/>
      <w:marRight w:val="0"/>
      <w:marTop w:val="0"/>
      <w:marBottom w:val="0"/>
      <w:divBdr>
        <w:top w:val="none" w:sz="0" w:space="0" w:color="auto"/>
        <w:left w:val="none" w:sz="0" w:space="0" w:color="auto"/>
        <w:bottom w:val="none" w:sz="0" w:space="0" w:color="auto"/>
        <w:right w:val="none" w:sz="0" w:space="0" w:color="auto"/>
      </w:divBdr>
    </w:div>
    <w:div w:id="719784381">
      <w:bodyDiv w:val="1"/>
      <w:marLeft w:val="0"/>
      <w:marRight w:val="0"/>
      <w:marTop w:val="0"/>
      <w:marBottom w:val="0"/>
      <w:divBdr>
        <w:top w:val="none" w:sz="0" w:space="0" w:color="auto"/>
        <w:left w:val="none" w:sz="0" w:space="0" w:color="auto"/>
        <w:bottom w:val="none" w:sz="0" w:space="0" w:color="auto"/>
        <w:right w:val="none" w:sz="0" w:space="0" w:color="auto"/>
      </w:divBdr>
    </w:div>
    <w:div w:id="2018191200">
      <w:bodyDiv w:val="1"/>
      <w:marLeft w:val="0"/>
      <w:marRight w:val="0"/>
      <w:marTop w:val="0"/>
      <w:marBottom w:val="0"/>
      <w:divBdr>
        <w:top w:val="none" w:sz="0" w:space="0" w:color="auto"/>
        <w:left w:val="none" w:sz="0" w:space="0" w:color="auto"/>
        <w:bottom w:val="none" w:sz="0" w:space="0" w:color="auto"/>
        <w:right w:val="none" w:sz="0" w:space="0" w:color="auto"/>
      </w:divBdr>
    </w:div>
    <w:div w:id="2065447006">
      <w:bodyDiv w:val="1"/>
      <w:marLeft w:val="0"/>
      <w:marRight w:val="0"/>
      <w:marTop w:val="0"/>
      <w:marBottom w:val="0"/>
      <w:divBdr>
        <w:top w:val="none" w:sz="0" w:space="0" w:color="auto"/>
        <w:left w:val="none" w:sz="0" w:space="0" w:color="auto"/>
        <w:bottom w:val="none" w:sz="0" w:space="0" w:color="auto"/>
        <w:right w:val="none" w:sz="0" w:space="0" w:color="auto"/>
      </w:divBdr>
    </w:div>
    <w:div w:id="20886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ddelkoopadvies.nl/" TargetMode="External"/><Relationship Id="rId18" Type="http://schemas.openxmlformats.org/officeDocument/2006/relationships/hyperlink" Target="http://www.middelkoopadvies.nl/" TargetMode="External"/><Relationship Id="rId26" Type="http://schemas.openxmlformats.org/officeDocument/2006/relationships/hyperlink" Target="http://www.middelkoopadvies.nl/" TargetMode="External"/><Relationship Id="rId3" Type="http://schemas.microsoft.com/office/2007/relationships/stylesWithEffects" Target="stylesWithEffects.xml"/><Relationship Id="rId21" Type="http://schemas.openxmlformats.org/officeDocument/2006/relationships/hyperlink" Target="http://www.middelkoopadvies.nl/" TargetMode="External"/><Relationship Id="rId7" Type="http://schemas.openxmlformats.org/officeDocument/2006/relationships/hyperlink" Target="mailto:info@middelkoopadvies.nl" TargetMode="External"/><Relationship Id="rId12" Type="http://schemas.openxmlformats.org/officeDocument/2006/relationships/image" Target="cid:image002.jpg@01D2B8EA.14103430" TargetMode="External"/><Relationship Id="rId17" Type="http://schemas.openxmlformats.org/officeDocument/2006/relationships/image" Target="cid:image003.jpg@01D2CA2E.72901FC0" TargetMode="External"/><Relationship Id="rId25" Type="http://schemas.openxmlformats.org/officeDocument/2006/relationships/image" Target="cid:image002.jpg@01D2CA2E.72901FC0"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cid:image001.jpg@01D2CA2E.72901FC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roningen.nl" TargetMode="External"/><Relationship Id="rId11" Type="http://schemas.openxmlformats.org/officeDocument/2006/relationships/image" Target="media/image2.jpe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info@middelkoopadvies.nl" TargetMode="External"/><Relationship Id="rId23" Type="http://schemas.openxmlformats.org/officeDocument/2006/relationships/hyperlink" Target="mailto:info@middelkoopadvies.nl" TargetMode="External"/><Relationship Id="rId28" Type="http://schemas.openxmlformats.org/officeDocument/2006/relationships/hyperlink" Target="http://www.middelkoopadvies.nl/" TargetMode="External"/><Relationship Id="rId10" Type="http://schemas.openxmlformats.org/officeDocument/2006/relationships/hyperlink" Target="http://www.middelkoopadvies.n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cid:image003.jpg@01D2B8EA.14103430" TargetMode="External"/><Relationship Id="rId14" Type="http://schemas.openxmlformats.org/officeDocument/2006/relationships/hyperlink" Target="mailto:info@middelkoopadvies.nl" TargetMode="External"/><Relationship Id="rId22" Type="http://schemas.openxmlformats.org/officeDocument/2006/relationships/hyperlink" Target="mailto:info@middelkoopadvies.nl" TargetMode="External"/><Relationship Id="rId27" Type="http://schemas.openxmlformats.org/officeDocument/2006/relationships/image" Target="cid:image002.jpg@01D2CEF0.1496B660"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8B8CB6DB</Template>
  <TotalTime>0</TotalTime>
  <Pages>4</Pages>
  <Words>827</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Groningen</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Dijk - Smit</dc:creator>
  <cp:lastModifiedBy>Karin van Dijk - Smit</cp:lastModifiedBy>
  <cp:revision>2</cp:revision>
  <dcterms:created xsi:type="dcterms:W3CDTF">2017-06-08T09:41:00Z</dcterms:created>
  <dcterms:modified xsi:type="dcterms:W3CDTF">2017-06-08T09:41:00Z</dcterms:modified>
</cp:coreProperties>
</file>